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79"/>
      </w:tblGrid>
      <w:tr w:rsidR="008579C0" w:rsidRPr="008579C0" w:rsidTr="008579C0">
        <w:tc>
          <w:tcPr>
            <w:tcW w:w="9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top"/>
            <w:bookmarkStart w:id="1" w:name="_GoBack"/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Державному кадастровому реєстратору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</w:t>
            </w:r>
            <w:proofErr w:type="spellStart"/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Держземагентство</w:t>
            </w:r>
            <w:proofErr w:type="spellEnd"/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 xml:space="preserve"> або найменування його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територіального органу)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(прізвище, ім'я та по батькові фізичної особи /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найменування юридичної особи)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(податковий номер / серія та номер паспорта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фізичної особи,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яка через свої релігійні переконання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відмовилася від прийняття номера)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(реквізити документа, що посвідчує особу,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яка звернулася із заявою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(назва документа, номер та серія, дата видачі), та 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документа, що посвідчує повноваження діяти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від імені особи)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(місце проживання фізичної особи /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місцезнаходження юридичної особи)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________________________________________</w:t>
            </w:r>
          </w:p>
          <w:p w:rsidR="008579C0" w:rsidRPr="008579C0" w:rsidRDefault="008579C0" w:rsidP="008579C0">
            <w:pPr>
              <w:autoSpaceDE w:val="0"/>
              <w:spacing w:after="0" w:line="240" w:lineRule="auto"/>
              <w:ind w:left="35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(контактний телефон)</w:t>
            </w:r>
            <w:bookmarkEnd w:id="1"/>
          </w:p>
        </w:tc>
      </w:tr>
    </w:tbl>
    <w:p w:rsidR="008579C0" w:rsidRPr="008579C0" w:rsidRDefault="008579C0" w:rsidP="0085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579C0" w:rsidRPr="008579C0" w:rsidRDefault="008579C0" w:rsidP="0085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b/>
          <w:sz w:val="20"/>
          <w:szCs w:val="20"/>
          <w:lang w:val="uk-UA" w:eastAsia="ru-RU"/>
        </w:rPr>
        <w:t>ЗАЯВА</w:t>
      </w:r>
    </w:p>
    <w:p w:rsidR="008579C0" w:rsidRPr="008579C0" w:rsidRDefault="008579C0" w:rsidP="008579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b/>
          <w:sz w:val="20"/>
          <w:szCs w:val="20"/>
          <w:lang w:val="uk-UA" w:eastAsia="ru-RU"/>
        </w:rPr>
        <w:t>про державну реєстрацію обмеження у використанні земель</w:t>
      </w:r>
    </w:p>
    <w:p w:rsidR="008579C0" w:rsidRPr="008579C0" w:rsidRDefault="008579C0" w:rsidP="008579C0">
      <w:pPr>
        <w:autoSpaceDE w:val="0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Відповідно до Закону України "Про Державний земельний кадастр" та Порядку ведення Державного земельного кадастру прошу зареєструвати в Державному земельному кадастрі обмеження у використанні земель, що стосується використання:</w:t>
      </w:r>
    </w:p>
    <w:p w:rsidR="008579C0" w:rsidRPr="008579C0" w:rsidRDefault="008579C0" w:rsidP="008579C0">
      <w:pPr>
        <w:autoSpaceDE w:val="0"/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земель в межах державного кордону України;</w:t>
      </w:r>
    </w:p>
    <w:p w:rsidR="008579C0" w:rsidRPr="008579C0" w:rsidRDefault="008579C0" w:rsidP="008579C0">
      <w:pPr>
        <w:autoSpaceDE w:val="0"/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земель в межах території адміністративно-територіальної одиниці;</w:t>
      </w:r>
    </w:p>
    <w:p w:rsidR="008579C0" w:rsidRPr="008579C0" w:rsidRDefault="008579C0" w:rsidP="008579C0">
      <w:pPr>
        <w:autoSpaceDE w:val="0"/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земельної ділянки.</w:t>
      </w:r>
    </w:p>
    <w:p w:rsidR="008579C0" w:rsidRPr="008579C0" w:rsidRDefault="008579C0" w:rsidP="008579C0">
      <w:pPr>
        <w:autoSpaceDE w:val="0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Дані про об'єкт Державного земельного кадастру, стосовно якого встановлюється обмеження, що підлягає державній реєстрації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7"/>
        <w:gridCol w:w="4810"/>
      </w:tblGrid>
      <w:tr w:rsidR="008579C0" w:rsidRPr="008579C0" w:rsidTr="008579C0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Дані про земельну ділянку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Дані про інший об'єкт Державного земельного кадастру, щодо якого встановлюється обмеження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До заяви додаються: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копія документа, що посвідчує особу;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копія документа, що посвідчує повноваження діяти від імені особи;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lastRenderedPageBreak/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копія документа про присвоєння податкового номера;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документація із землеустрою;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договір;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рішення суду;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електронний документ;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рішення Верховної Ради України, органу виконавчої влади, органу місцевого самоврядування;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документ про оплату послуг з державної реєстрації обмеження у використанні земель.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Інформацію про результати розгляду заяви надати: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у паперовій формі</w:t>
      </w:r>
    </w:p>
    <w:p w:rsidR="008579C0" w:rsidRPr="008579C0" w:rsidRDefault="008579C0" w:rsidP="008579C0">
      <w:pPr>
        <w:autoSpaceDE w:val="0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Symbol" w:hAnsi="'sans-serif'" w:cs="Symbol"/>
          <w:b/>
          <w:bCs/>
          <w:color w:val="000000"/>
          <w:sz w:val="20"/>
          <w:szCs w:val="20"/>
          <w:lang w:val="uk-UA" w:eastAsia="ru-RU"/>
        </w:rPr>
        <w:sym w:font="Symbol" w:char="F0F0"/>
      </w:r>
      <w:r w:rsidRPr="00857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в електронній формі на адресу: ___________________</w:t>
      </w:r>
    </w:p>
    <w:p w:rsidR="008579C0" w:rsidRPr="008579C0" w:rsidRDefault="008579C0" w:rsidP="008579C0">
      <w:pPr>
        <w:autoSpaceDE w:val="0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Надаю дозвіл на обробку моїх персональних даних з метою отримання відповідних послуг та використання цих даних для ведення Державного земельного кадастру згідно з вимогами законодавства.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5"/>
        <w:gridCol w:w="1757"/>
        <w:gridCol w:w="1067"/>
        <w:gridCol w:w="4116"/>
        <w:gridCol w:w="140"/>
      </w:tblGrid>
      <w:tr w:rsidR="008579C0" w:rsidRPr="008579C0" w:rsidTr="008579C0">
        <w:trPr>
          <w:gridAfter w:val="1"/>
          <w:wAfter w:w="15" w:type="dxa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Службова інформація</w:t>
            </w:r>
          </w:p>
        </w:tc>
      </w:tr>
      <w:tr w:rsidR="008579C0" w:rsidRPr="008579C0" w:rsidTr="008579C0">
        <w:trPr>
          <w:gridAfter w:val="1"/>
          <w:wAfter w:w="15" w:type="dxa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Реєстраційний номер заяви</w:t>
            </w:r>
          </w:p>
        </w:tc>
      </w:tr>
      <w:tr w:rsidR="008579C0" w:rsidRPr="008579C0" w:rsidTr="008579C0"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rPr>
          <w:gridAfter w:val="1"/>
          <w:wAfter w:w="15" w:type="dxa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Дата реєстрації заяви</w:t>
            </w:r>
          </w:p>
        </w:tc>
      </w:tr>
      <w:tr w:rsidR="008579C0" w:rsidRPr="008579C0" w:rsidTr="008579C0"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Підпис заявника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rPr>
          <w:gridAfter w:val="1"/>
          <w:wAfter w:w="15" w:type="dxa"/>
        </w:trPr>
        <w:tc>
          <w:tcPr>
            <w:tcW w:w="4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Прізвище, ім'я та по батькові Державного кадастрового реєстратора</w:t>
            </w:r>
          </w:p>
        </w:tc>
      </w:tr>
      <w:tr w:rsidR="008579C0" w:rsidRPr="008579C0" w:rsidTr="008579C0">
        <w:tc>
          <w:tcPr>
            <w:tcW w:w="63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579C0" w:rsidRPr="008579C0" w:rsidRDefault="008579C0" w:rsidP="008579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rPr>
          <w:gridAfter w:val="1"/>
          <w:wAfter w:w="15" w:type="dxa"/>
        </w:trPr>
        <w:tc>
          <w:tcPr>
            <w:tcW w:w="4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М.П. (за наявності)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Підпис Державного кадастрового реєстратора</w:t>
            </w:r>
          </w:p>
        </w:tc>
      </w:tr>
      <w:tr w:rsidR="008579C0" w:rsidRPr="008579C0" w:rsidTr="008579C0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'sans-serif'" w:eastAsia="Times New Roman" w:hAnsi="'sans-serif'" w:cs="Times New Roman"/>
                <w:color w:val="000000"/>
                <w:sz w:val="20"/>
                <w:szCs w:val="20"/>
                <w:lang w:val="uk-UA" w:eastAsia="ru-RU"/>
              </w:rPr>
              <w:t>Дата подання заяви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79C0" w:rsidRPr="008579C0" w:rsidRDefault="008579C0" w:rsidP="008579C0">
            <w:pPr>
              <w:autoSpaceDE w:val="0"/>
              <w:snapToGrid w:val="0"/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9C0" w:rsidRPr="008579C0" w:rsidTr="008579C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9C0" w:rsidRPr="008579C0" w:rsidRDefault="008579C0" w:rsidP="00857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9C0" w:rsidRPr="008579C0" w:rsidRDefault="008579C0" w:rsidP="008579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9C0" w:rsidRPr="008579C0" w:rsidRDefault="008579C0" w:rsidP="008579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9C0" w:rsidRPr="008579C0" w:rsidRDefault="008579C0" w:rsidP="008579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9C0" w:rsidRPr="008579C0" w:rsidRDefault="008579C0" w:rsidP="008579C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79C0" w:rsidRPr="008579C0" w:rsidRDefault="008579C0" w:rsidP="008579C0">
      <w:pPr>
        <w:autoSpaceDE w:val="0"/>
        <w:spacing w:after="150" w:line="24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9C0">
        <w:rPr>
          <w:rFonts w:ascii="'sans-serif'" w:eastAsia="Times New Roman" w:hAnsi="'sans-serif'" w:cs="Times New Roman"/>
          <w:color w:val="000000"/>
          <w:sz w:val="20"/>
          <w:szCs w:val="20"/>
          <w:lang w:val="uk-UA" w:eastAsia="ru-RU"/>
        </w:rPr>
        <w:t>М.П.</w:t>
      </w:r>
    </w:p>
    <w:bookmarkEnd w:id="0"/>
    <w:p w:rsidR="00871F66" w:rsidRDefault="00871F66"/>
    <w:sectPr w:rsidR="00871F66" w:rsidSect="008579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3A"/>
    <w:rsid w:val="008579C0"/>
    <w:rsid w:val="00871F66"/>
    <w:rsid w:val="00C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EA51E-2B84-49F1-9884-CD2BD931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2015-09-09T09:04:00Z</dcterms:created>
  <dcterms:modified xsi:type="dcterms:W3CDTF">2015-09-09T09:05:00Z</dcterms:modified>
</cp:coreProperties>
</file>